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61F2" w14:textId="1A871A77" w:rsidR="00047E02" w:rsidRPr="001C7FCF" w:rsidRDefault="00572874" w:rsidP="001C7FCF">
      <w:pPr>
        <w:spacing w:line="400" w:lineRule="exact"/>
        <w:jc w:val="center"/>
        <w:rPr>
          <w:rFonts w:ascii="宋体" w:eastAsia="宋体" w:hAnsi="宋体"/>
          <w:color w:val="000000"/>
          <w:sz w:val="36"/>
          <w:szCs w:val="36"/>
        </w:rPr>
      </w:pPr>
      <w:r w:rsidRPr="001C7FCF">
        <w:rPr>
          <w:rFonts w:ascii="宋体" w:eastAsia="宋体" w:hAnsi="宋体" w:hint="eastAsia"/>
          <w:color w:val="000000"/>
          <w:sz w:val="36"/>
          <w:szCs w:val="36"/>
        </w:rPr>
        <w:t>西安开放大学中国国际大学生创新大赛（2024）</w:t>
      </w:r>
    </w:p>
    <w:p w14:paraId="030872AA" w14:textId="1E19A813" w:rsidR="00572874" w:rsidRPr="001C7FCF" w:rsidRDefault="00885286" w:rsidP="001C7FCF">
      <w:pPr>
        <w:spacing w:line="400" w:lineRule="exact"/>
        <w:jc w:val="center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 w:hint="eastAsia"/>
          <w:color w:val="000000"/>
          <w:sz w:val="36"/>
          <w:szCs w:val="36"/>
        </w:rPr>
        <w:t>省级复赛推荐项</w:t>
      </w:r>
      <w:r w:rsidR="001C7FCF">
        <w:rPr>
          <w:rFonts w:ascii="宋体" w:eastAsia="宋体" w:hAnsi="宋体" w:hint="eastAsia"/>
          <w:color w:val="000000"/>
          <w:sz w:val="36"/>
          <w:szCs w:val="36"/>
        </w:rPr>
        <w:t>目</w:t>
      </w:r>
      <w:r>
        <w:rPr>
          <w:rFonts w:ascii="宋体" w:eastAsia="宋体" w:hAnsi="宋体" w:hint="eastAsia"/>
          <w:color w:val="000000"/>
          <w:sz w:val="36"/>
          <w:szCs w:val="36"/>
        </w:rPr>
        <w:t>名单</w:t>
      </w:r>
    </w:p>
    <w:tbl>
      <w:tblPr>
        <w:tblpPr w:leftFromText="180" w:rightFromText="180" w:vertAnchor="text" w:horzAnchor="margin" w:tblpXSpec="center" w:tblpY="360"/>
        <w:tblW w:w="3817" w:type="pct"/>
        <w:tblLayout w:type="fixed"/>
        <w:tblLook w:val="04A0" w:firstRow="1" w:lastRow="0" w:firstColumn="1" w:lastColumn="0" w:noHBand="0" w:noVBand="1"/>
      </w:tblPr>
      <w:tblGrid>
        <w:gridCol w:w="560"/>
        <w:gridCol w:w="1623"/>
        <w:gridCol w:w="5096"/>
        <w:gridCol w:w="1092"/>
        <w:gridCol w:w="1903"/>
        <w:gridCol w:w="808"/>
        <w:gridCol w:w="665"/>
      </w:tblGrid>
      <w:tr w:rsidR="003F43DE" w:rsidRPr="00047E02" w14:paraId="3EAC9B8A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4E057" w14:textId="26107D4B" w:rsidR="003F43DE" w:rsidRPr="00047E02" w:rsidRDefault="003F43DE" w:rsidP="005331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7E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3E6A3" w14:textId="15AD0566" w:rsidR="003F43DE" w:rsidRPr="00047E02" w:rsidRDefault="003F43DE" w:rsidP="005331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7E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办学单位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C0F03" w14:textId="4789F54A" w:rsidR="003F43DE" w:rsidRPr="00047E02" w:rsidRDefault="003F43DE" w:rsidP="005331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7E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18DD45" w14:textId="77777777" w:rsidR="003F43DE" w:rsidRDefault="003F43DE" w:rsidP="005331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7E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 w14:paraId="0170FF3E" w14:textId="0C3C9B27" w:rsidR="003F43DE" w:rsidRPr="00047E02" w:rsidRDefault="003F43DE" w:rsidP="005331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7E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9BBA08" w14:textId="77777777" w:rsidR="003F43DE" w:rsidRDefault="003F43DE" w:rsidP="005331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7E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 w14:paraId="66FCA664" w14:textId="782C53E7" w:rsidR="003F43DE" w:rsidRPr="00047E02" w:rsidRDefault="003F43DE" w:rsidP="005331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7E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团队成员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4300" w14:textId="44C7490C" w:rsidR="003F43DE" w:rsidRPr="00047E02" w:rsidRDefault="003F43DE" w:rsidP="005331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7E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所属赛道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2BB69" w14:textId="7FC72CBE" w:rsidR="003F43DE" w:rsidRPr="00047E02" w:rsidRDefault="003F43DE" w:rsidP="005331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47E0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组别</w:t>
            </w:r>
          </w:p>
        </w:tc>
      </w:tr>
      <w:tr w:rsidR="003F43DE" w:rsidRPr="00047E02" w14:paraId="70A88B81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D98B8" w14:textId="41E74DEB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8B386" w14:textId="5619ED0C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高新分校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BC5B7" w14:textId="3BA7B682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蟹田蟹地——助力西部乡村振兴的第一品牌蟹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2CD37F" w14:textId="2C116834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章磊磊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BA9D0F" w14:textId="31009917" w:rsidR="003F43DE" w:rsidRPr="006D5BE0" w:rsidRDefault="003F43DE" w:rsidP="008E4EE0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张 </w:t>
            </w:r>
            <w:r w:rsidRPr="006D5BE0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毅、雷少婷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65BA" w14:textId="61651A12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红旅</w:t>
            </w:r>
            <w:proofErr w:type="gramEnd"/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D98B7" w14:textId="5B72A64E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</w:t>
            </w:r>
          </w:p>
        </w:tc>
      </w:tr>
      <w:tr w:rsidR="003F43DE" w:rsidRPr="00047E02" w14:paraId="4E57B2B8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FFC08" w14:textId="61A4FD19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4BF90" w14:textId="382C5EA5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直属三分校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5A625" w14:textId="1937C0E7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金盼听语——走出听障儿童语言康复新路径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93A114" w14:textId="0AF0130C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杨金盼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972240" w14:textId="50E7CF96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王月月、陈心茹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F1D0" w14:textId="0E44A747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红旅</w:t>
            </w:r>
            <w:proofErr w:type="gramEnd"/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8DFB" w14:textId="7AD1FB86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公益</w:t>
            </w:r>
          </w:p>
        </w:tc>
      </w:tr>
      <w:tr w:rsidR="003F43DE" w:rsidRPr="00047E02" w14:paraId="5C97D9BA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B886C" w14:textId="118E81ED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D726B" w14:textId="18FE5E8D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直属二分校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B753F" w14:textId="3F02CD87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助力全民阅读新风尚——</w:t>
            </w: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“</w:t>
            </w:r>
            <w:r w:rsidRPr="006D5BE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地铁书吧</w:t>
            </w: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”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2DCDD2" w14:textId="0835A025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董  芮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3DEC9F" w14:textId="6BD0F299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多 </w:t>
            </w:r>
            <w:r w:rsidRPr="006D5BE0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娇、李世玉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0BA7" w14:textId="29E5BCC1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红旅</w:t>
            </w:r>
            <w:proofErr w:type="gramEnd"/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3D9CF" w14:textId="6D86FFF8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公益</w:t>
            </w:r>
          </w:p>
        </w:tc>
      </w:tr>
      <w:tr w:rsidR="003F43DE" w:rsidRPr="00047E02" w14:paraId="6465112C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6A03B" w14:textId="231B0C69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DED26" w14:textId="13707A8F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直属三分校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F9774" w14:textId="5D1A7DB0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“猕”足珍贵——猕猴桃全产业链帮扶新模式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423661" w14:textId="5C54BC8D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孙文川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9D2517A" w14:textId="61AE7DC4" w:rsidR="003F43DE" w:rsidRPr="006D5BE0" w:rsidRDefault="003F43DE" w:rsidP="0083295A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郑娇娇、董凯迪、</w:t>
            </w:r>
          </w:p>
          <w:p w14:paraId="6F2CD6AA" w14:textId="5C02B31C" w:rsidR="003F43DE" w:rsidRPr="006D5BE0" w:rsidRDefault="003F43DE" w:rsidP="006D5BE0">
            <w:pPr>
              <w:widowControl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郭宇超、王  巧、刘  荣、梅  静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40B76" w14:textId="72ECB30C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红旅</w:t>
            </w:r>
            <w:proofErr w:type="gramEnd"/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88E3A" w14:textId="7D9DD2CF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</w:t>
            </w:r>
          </w:p>
        </w:tc>
      </w:tr>
      <w:tr w:rsidR="003F43DE" w:rsidRPr="00047E02" w14:paraId="17811644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0F696" w14:textId="5FB7CB2B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0A19F" w14:textId="62F6C61F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直属二分校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53563" w14:textId="6993850A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一起游——产教学研乡村旅游一体化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AFE14FF" w14:textId="2A5A2BE8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党一哲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0784232" w14:textId="2FB84D87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郭  怡、罗思鹏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0558" w14:textId="7C643BF3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红旅</w:t>
            </w:r>
            <w:proofErr w:type="gramEnd"/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7C082" w14:textId="2C5CDAE8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</w:t>
            </w:r>
          </w:p>
        </w:tc>
      </w:tr>
      <w:tr w:rsidR="003F43DE" w:rsidRPr="00047E02" w14:paraId="6A67AA46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8222C" w14:textId="1F72545F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3DB30" w14:textId="5DDBC111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高新分校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C74D1" w14:textId="528A876F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陕西馨加呗园林景观设计工程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E8A2820" w14:textId="277A9A7F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白艺敬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32484B" w14:textId="0B31A4F5" w:rsidR="003F43DE" w:rsidRPr="006D5BE0" w:rsidRDefault="003F43DE" w:rsidP="006D5BE0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曹  萌、唐  雪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A775" w14:textId="64A95CBF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红旅</w:t>
            </w:r>
            <w:proofErr w:type="gramEnd"/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B3BF2" w14:textId="50580332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</w:t>
            </w:r>
          </w:p>
        </w:tc>
      </w:tr>
      <w:tr w:rsidR="003F43DE" w:rsidRPr="00047E02" w14:paraId="5CA19CD7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418A8" w14:textId="001B8C7E" w:rsidR="003F43DE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299B6" w14:textId="1C284591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高新分校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F82D4" w14:textId="50019CE6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“三产融合”现代农业运营新模式助力乡村振兴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0AE331" w14:textId="68ECF97F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夏  雨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2C6416" w14:textId="77777777" w:rsidR="003F43DE" w:rsidRPr="006D5BE0" w:rsidRDefault="003F43DE" w:rsidP="0083295A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驰、王  冰</w:t>
            </w:r>
          </w:p>
          <w:p w14:paraId="03BAC963" w14:textId="50088FDC" w:rsidR="003F43DE" w:rsidRPr="006D5BE0" w:rsidRDefault="003F43DE" w:rsidP="0083295A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严亚萍、付情情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CBDC" w14:textId="35B92073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红旅</w:t>
            </w:r>
            <w:proofErr w:type="gramEnd"/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38F6A" w14:textId="1A1EAEF3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</w:t>
            </w:r>
          </w:p>
        </w:tc>
      </w:tr>
      <w:tr w:rsidR="003F43DE" w:rsidRPr="00047E02" w14:paraId="4A0A77E8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9812F" w14:textId="3BE9784B" w:rsidR="003F43DE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DBDB8" w14:textId="2ECEABCC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直属三分校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406ED" w14:textId="49A175F8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沁汐源桶装水——让村民们喝上高品质健康水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CA65BA" w14:textId="52378229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翟  岩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6893B48" w14:textId="77777777" w:rsidR="003F43DE" w:rsidRPr="006D5BE0" w:rsidRDefault="003F43DE" w:rsidP="0083295A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孙  樊、李一琳</w:t>
            </w:r>
          </w:p>
          <w:p w14:paraId="40AD49D1" w14:textId="49B41192" w:rsidR="003F43DE" w:rsidRPr="006D5BE0" w:rsidRDefault="003F43DE" w:rsidP="0083295A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吴  兴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AFE1" w14:textId="530BDEBA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红旅</w:t>
            </w:r>
            <w:proofErr w:type="gramEnd"/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10F73" w14:textId="096C6DE0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</w:t>
            </w:r>
          </w:p>
        </w:tc>
      </w:tr>
      <w:tr w:rsidR="003F43DE" w:rsidRPr="00047E02" w14:paraId="246C8441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41997" w14:textId="7555A83B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D98F5" w14:textId="77777777" w:rsidR="003F43DE" w:rsidRPr="006D5BE0" w:rsidRDefault="003F43DE" w:rsidP="0083295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长安分校</w:t>
            </w:r>
          </w:p>
          <w:p w14:paraId="3D76740C" w14:textId="4DC1C16D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直属一分校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EC110" w14:textId="1D2644F2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智守云疆——基于AI的态势感知系统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5127FA" w14:textId="602FC34A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樊  腾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63E3BF" w14:textId="77777777" w:rsidR="003F43DE" w:rsidRPr="006D5BE0" w:rsidRDefault="003F43DE" w:rsidP="0083295A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康 </w:t>
            </w:r>
            <w:r w:rsidRPr="006D5BE0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扬、胡兴兴</w:t>
            </w:r>
          </w:p>
          <w:p w14:paraId="30777F42" w14:textId="4A24E583" w:rsidR="003F43DE" w:rsidRPr="006D5BE0" w:rsidRDefault="003F43DE" w:rsidP="0083295A">
            <w:pPr>
              <w:widowControl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张志亮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4451" w14:textId="04C06FBE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职教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B7B6" w14:textId="658B7648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</w:t>
            </w:r>
          </w:p>
        </w:tc>
      </w:tr>
      <w:tr w:rsidR="003F43DE" w:rsidRPr="00047E02" w14:paraId="1BC2B9BC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2248F" w14:textId="0BF34536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139EB" w14:textId="4B525B1D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直属一分校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7E084" w14:textId="317E40C7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森动自然——“新农人”的农业产业融合探索与展望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A5CC9E5" w14:textId="5387D295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杨志君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BA3AE5" w14:textId="1CA67220" w:rsidR="003F43DE" w:rsidRPr="006D5BE0" w:rsidRDefault="003F43DE" w:rsidP="0083295A">
            <w:pPr>
              <w:widowControl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姬英歌、王  苗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254E" w14:textId="734EE3A0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职教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7D929" w14:textId="347F6989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</w:t>
            </w:r>
          </w:p>
        </w:tc>
      </w:tr>
      <w:tr w:rsidR="003F43DE" w:rsidRPr="00047E02" w14:paraId="73193523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2CE6D" w14:textId="7F5BEEC2" w:rsidR="003F43DE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61C4A" w14:textId="3197247A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直属二分校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823EB" w14:textId="42CFF506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社区小厨邦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796AA77" w14:textId="73C20AAE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白  唐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1664A3" w14:textId="76209CC2" w:rsidR="003F43DE" w:rsidRPr="006D5BE0" w:rsidRDefault="003F43DE" w:rsidP="0083295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马海翔、刘妮妮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F429" w14:textId="6F0FE8E3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职教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D7F4A" w14:textId="5066379D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</w:t>
            </w:r>
          </w:p>
        </w:tc>
      </w:tr>
      <w:tr w:rsidR="003F43DE" w:rsidRPr="00047E02" w14:paraId="1574094C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66965" w14:textId="25FCC409" w:rsidR="003F43DE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60E34" w14:textId="28C5AC29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高新分校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B9172" w14:textId="43CA91A5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众森物流，冷藏保鲜的守护者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D790DD" w14:textId="09E4F09E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欢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DD4EF1" w14:textId="6A848FA9" w:rsidR="003F43DE" w:rsidRPr="006D5BE0" w:rsidRDefault="003F43DE" w:rsidP="0083295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张  凡、张  毅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7221" w14:textId="64FFF156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职教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C068C" w14:textId="49DA5685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创业</w:t>
            </w:r>
          </w:p>
        </w:tc>
      </w:tr>
      <w:tr w:rsidR="003F43DE" w:rsidRPr="00047E02" w14:paraId="19DFA91B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252EE" w14:textId="445E4FC7" w:rsidR="003F43DE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44B27" w14:textId="50CE8279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直属一分校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3F713" w14:textId="1D704C21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一声哨响——演员全方位助理平台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7A80EC" w14:textId="78253E3D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  江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B0C2A9" w14:textId="65A3A10C" w:rsidR="003F43DE" w:rsidRPr="006D5BE0" w:rsidRDefault="003F43DE" w:rsidP="0083295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刘雯温心、冯  蕊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E6E43" w14:textId="17B7DEE0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职教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8C738" w14:textId="03EE0767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</w:t>
            </w:r>
          </w:p>
        </w:tc>
      </w:tr>
      <w:tr w:rsidR="003F43DE" w:rsidRPr="00047E02" w14:paraId="06A05719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B82FA" w14:textId="0E42CF7C" w:rsidR="003F43DE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C9DB2" w14:textId="767B9997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直属一分校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A664C" w14:textId="7EC02E30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慧灸 智能AI艾灸仪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C3320A9" w14:textId="2DB8DCDA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刘洋岐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4E8130" w14:textId="77777777" w:rsidR="003F43DE" w:rsidRPr="006D5BE0" w:rsidRDefault="003F43DE" w:rsidP="0083295A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向  红、常永高</w:t>
            </w:r>
          </w:p>
          <w:p w14:paraId="5078F64B" w14:textId="2CE856C2" w:rsidR="003F43DE" w:rsidRPr="006D5BE0" w:rsidRDefault="003F43DE" w:rsidP="006D5BE0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王博超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88F1" w14:textId="5E3A0CAC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职教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36C7" w14:textId="740513EC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</w:t>
            </w:r>
          </w:p>
        </w:tc>
      </w:tr>
      <w:tr w:rsidR="003F43DE" w:rsidRPr="00047E02" w14:paraId="19282A4D" w14:textId="77777777" w:rsidTr="003F43DE">
        <w:trPr>
          <w:trHeight w:val="417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FB87E" w14:textId="1EB78701" w:rsidR="003F43DE" w:rsidRPr="00047E02" w:rsidRDefault="003F43DE" w:rsidP="008329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15792A" w14:textId="2262C3F7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直属二分校</w:t>
            </w:r>
          </w:p>
        </w:tc>
        <w:tc>
          <w:tcPr>
            <w:tcW w:w="2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60D5C" w14:textId="6CEDDA5F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“</w:t>
            </w:r>
            <w:r w:rsidRPr="006D5BE0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云游圆梦</w:t>
            </w: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”项目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CB58BD" w14:textId="489EA193" w:rsidR="003F43DE" w:rsidRPr="006D5BE0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  军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E182E17" w14:textId="4CD39762" w:rsidR="003F43DE" w:rsidRPr="006D5BE0" w:rsidRDefault="003F43DE" w:rsidP="0083295A">
            <w:pPr>
              <w:widowControl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6D5BE0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刘凤梅、王  任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A761" w14:textId="7C006406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职教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20C21" w14:textId="360A3D88" w:rsidR="003F43DE" w:rsidRPr="001C7FCF" w:rsidRDefault="003F43DE" w:rsidP="008329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C7FC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</w:t>
            </w:r>
          </w:p>
        </w:tc>
      </w:tr>
    </w:tbl>
    <w:p w14:paraId="2C441F6C" w14:textId="77777777" w:rsidR="00BB2950" w:rsidRPr="001C7FCF" w:rsidRDefault="00BB2950" w:rsidP="001C7FCF">
      <w:pPr>
        <w:spacing w:line="240" w:lineRule="exact"/>
        <w:rPr>
          <w:rFonts w:ascii="宋体" w:eastAsia="宋体" w:hAnsi="宋体"/>
          <w:sz w:val="13"/>
          <w:szCs w:val="13"/>
        </w:rPr>
      </w:pPr>
      <w:bookmarkStart w:id="0" w:name="_GoBack"/>
      <w:bookmarkEnd w:id="0"/>
    </w:p>
    <w:sectPr w:rsidR="00BB2950" w:rsidRPr="001C7FCF" w:rsidSect="001C7FC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0F44E" w14:textId="77777777" w:rsidR="00CC030F" w:rsidRDefault="00CC030F" w:rsidP="00572874">
      <w:r>
        <w:separator/>
      </w:r>
    </w:p>
  </w:endnote>
  <w:endnote w:type="continuationSeparator" w:id="0">
    <w:p w14:paraId="526625F2" w14:textId="77777777" w:rsidR="00CC030F" w:rsidRDefault="00CC030F" w:rsidP="005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119EE" w14:textId="77777777" w:rsidR="00CC030F" w:rsidRDefault="00CC030F" w:rsidP="00572874">
      <w:r>
        <w:separator/>
      </w:r>
    </w:p>
  </w:footnote>
  <w:footnote w:type="continuationSeparator" w:id="0">
    <w:p w14:paraId="28B2E133" w14:textId="77777777" w:rsidR="00CC030F" w:rsidRDefault="00CC030F" w:rsidP="005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0306"/>
    <w:multiLevelType w:val="hybridMultilevel"/>
    <w:tmpl w:val="0A70C194"/>
    <w:lvl w:ilvl="0" w:tplc="0DD028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4A"/>
    <w:rsid w:val="0003309F"/>
    <w:rsid w:val="00047E02"/>
    <w:rsid w:val="000644B0"/>
    <w:rsid w:val="0008531F"/>
    <w:rsid w:val="00091F27"/>
    <w:rsid w:val="000C2CAD"/>
    <w:rsid w:val="001609B0"/>
    <w:rsid w:val="001C7FCF"/>
    <w:rsid w:val="00286885"/>
    <w:rsid w:val="00291313"/>
    <w:rsid w:val="002C092E"/>
    <w:rsid w:val="00376789"/>
    <w:rsid w:val="003A3F2D"/>
    <w:rsid w:val="003F43DE"/>
    <w:rsid w:val="0053310E"/>
    <w:rsid w:val="00572874"/>
    <w:rsid w:val="0059394A"/>
    <w:rsid w:val="005A6D40"/>
    <w:rsid w:val="00646033"/>
    <w:rsid w:val="00663052"/>
    <w:rsid w:val="006759AF"/>
    <w:rsid w:val="006A7CF2"/>
    <w:rsid w:val="006D5BE0"/>
    <w:rsid w:val="006F05DA"/>
    <w:rsid w:val="00720664"/>
    <w:rsid w:val="007311EF"/>
    <w:rsid w:val="00775493"/>
    <w:rsid w:val="007B6BD3"/>
    <w:rsid w:val="0083295A"/>
    <w:rsid w:val="00852866"/>
    <w:rsid w:val="008531B9"/>
    <w:rsid w:val="00885286"/>
    <w:rsid w:val="00896597"/>
    <w:rsid w:val="008E4EE0"/>
    <w:rsid w:val="00915EFE"/>
    <w:rsid w:val="00921762"/>
    <w:rsid w:val="00977D56"/>
    <w:rsid w:val="00997E38"/>
    <w:rsid w:val="00AA1928"/>
    <w:rsid w:val="00BB2950"/>
    <w:rsid w:val="00BC1270"/>
    <w:rsid w:val="00C360E3"/>
    <w:rsid w:val="00C8475E"/>
    <w:rsid w:val="00CA60B2"/>
    <w:rsid w:val="00CC030F"/>
    <w:rsid w:val="00CC64AA"/>
    <w:rsid w:val="00D31C46"/>
    <w:rsid w:val="00D3565B"/>
    <w:rsid w:val="00D91AEF"/>
    <w:rsid w:val="00E67AB4"/>
    <w:rsid w:val="00E75003"/>
    <w:rsid w:val="00EB34F2"/>
    <w:rsid w:val="00F9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A218D"/>
  <w15:chartTrackingRefBased/>
  <w15:docId w15:val="{494A3C4D-5528-4EF6-B0A5-24FD94A0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8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874"/>
    <w:rPr>
      <w:sz w:val="18"/>
      <w:szCs w:val="18"/>
    </w:rPr>
  </w:style>
  <w:style w:type="paragraph" w:styleId="a7">
    <w:name w:val="List Paragraph"/>
    <w:basedOn w:val="a"/>
    <w:uiPriority w:val="34"/>
    <w:qFormat/>
    <w:rsid w:val="005728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7</cp:revision>
  <dcterms:created xsi:type="dcterms:W3CDTF">2024-06-22T05:15:00Z</dcterms:created>
  <dcterms:modified xsi:type="dcterms:W3CDTF">2024-06-22T05:50:00Z</dcterms:modified>
</cp:coreProperties>
</file>