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6A" w:rsidRDefault="00A0446A" w:rsidP="00A0446A">
      <w:pPr>
        <w:spacing w:line="560" w:lineRule="exact"/>
        <w:rPr>
          <w:rFonts w:ascii="黑体" w:eastAsia="黑体" w:hAnsi="宋体" w:cs="Times New Roman"/>
          <w:sz w:val="32"/>
          <w:szCs w:val="32"/>
        </w:rPr>
      </w:pPr>
      <w:r w:rsidRPr="007F6820">
        <w:rPr>
          <w:rFonts w:ascii="黑体" w:eastAsia="黑体" w:hAnsi="宋体" w:cs="Times New Roman" w:hint="eastAsia"/>
          <w:sz w:val="32"/>
          <w:szCs w:val="32"/>
        </w:rPr>
        <w:t>附</w:t>
      </w:r>
      <w:r>
        <w:rPr>
          <w:rFonts w:ascii="黑体" w:eastAsia="黑体" w:hAnsi="宋体" w:cs="Times New Roman" w:hint="eastAsia"/>
          <w:sz w:val="32"/>
          <w:szCs w:val="32"/>
        </w:rPr>
        <w:t>件</w:t>
      </w:r>
      <w:r>
        <w:rPr>
          <w:rFonts w:ascii="黑体" w:eastAsia="黑体" w:hAnsi="宋体" w:cs="Times New Roman"/>
          <w:sz w:val="32"/>
          <w:szCs w:val="32"/>
        </w:rPr>
        <w:t>2</w:t>
      </w:r>
      <w:r w:rsidRPr="007F6820">
        <w:rPr>
          <w:rFonts w:ascii="黑体" w:eastAsia="黑体" w:hAnsi="宋体" w:cs="Times New Roman" w:hint="eastAsia"/>
          <w:sz w:val="32"/>
          <w:szCs w:val="32"/>
        </w:rPr>
        <w:t>-</w:t>
      </w:r>
      <w:r>
        <w:rPr>
          <w:rFonts w:ascii="黑体" w:eastAsia="黑体" w:hAnsi="宋体" w:cs="Times New Roman"/>
          <w:sz w:val="32"/>
          <w:szCs w:val="32"/>
        </w:rPr>
        <w:t>2</w:t>
      </w:r>
    </w:p>
    <w:p w:rsidR="00A0446A" w:rsidRPr="007F6820" w:rsidRDefault="00A0446A" w:rsidP="00A0446A">
      <w:pPr>
        <w:spacing w:line="560" w:lineRule="exact"/>
        <w:rPr>
          <w:rFonts w:ascii="黑体" w:eastAsia="黑体" w:hAnsi="宋体" w:cs="Times New Roman"/>
          <w:sz w:val="32"/>
          <w:szCs w:val="32"/>
        </w:rPr>
      </w:pPr>
    </w:p>
    <w:p w:rsidR="003263A9" w:rsidRPr="003263A9" w:rsidRDefault="00A0446A" w:rsidP="0073514C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Times New Roman" w:cs="Times New Roman"/>
          <w:sz w:val="44"/>
          <w:szCs w:val="44"/>
        </w:rPr>
        <w:t>9</w:t>
      </w:r>
      <w:r w:rsidRPr="007F6820">
        <w:rPr>
          <w:rFonts w:ascii="方正小标宋简体" w:eastAsia="方正小标宋简体" w:hAnsi="Times New Roman" w:cs="Times New Roman" w:hint="eastAsia"/>
          <w:sz w:val="44"/>
          <w:szCs w:val="44"/>
        </w:rPr>
        <w:t>年度西安广播电视大学奖学金候选人汇总表</w:t>
      </w:r>
    </w:p>
    <w:tbl>
      <w:tblPr>
        <w:tblW w:w="15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1956"/>
        <w:gridCol w:w="709"/>
        <w:gridCol w:w="709"/>
        <w:gridCol w:w="709"/>
        <w:gridCol w:w="1134"/>
        <w:gridCol w:w="1559"/>
        <w:gridCol w:w="1134"/>
        <w:gridCol w:w="1417"/>
        <w:gridCol w:w="851"/>
        <w:gridCol w:w="1276"/>
        <w:gridCol w:w="1134"/>
        <w:gridCol w:w="1559"/>
        <w:gridCol w:w="992"/>
      </w:tblGrid>
      <w:tr w:rsidR="00A0446A" w:rsidRPr="006253AD" w:rsidTr="003263A9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所在学习中心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本/专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已获学分课程平均分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已获学分百分比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53AD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是否特别优秀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6253AD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46A" w:rsidRPr="006253AD" w:rsidTr="003263A9">
        <w:trPr>
          <w:trHeight w:val="312"/>
        </w:trPr>
        <w:tc>
          <w:tcPr>
            <w:tcW w:w="15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A" w:rsidRPr="006253AD" w:rsidRDefault="00A0446A" w:rsidP="00695DC5">
            <w:pPr>
              <w:widowControl/>
              <w:ind w:firstLineChars="300" w:firstLine="6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:rsidR="00A0446A" w:rsidRPr="006253AD" w:rsidRDefault="00A0446A" w:rsidP="00695DC5">
            <w:pPr>
              <w:widowControl/>
              <w:ind w:firstLineChars="300" w:firstLine="6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各分校（工作站）、直属学习中心负责人：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；联系电话：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；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各分校（工作站）、直属学习中心联系人：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；联系电话：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；</w:t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625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日期：     年    月   日（各分校（工作站）、直属学习中心公章）</w:t>
            </w:r>
          </w:p>
        </w:tc>
      </w:tr>
    </w:tbl>
    <w:p w:rsidR="003263A9" w:rsidRPr="00393BBB" w:rsidRDefault="003263A9" w:rsidP="003263A9">
      <w:pPr>
        <w:spacing w:line="560" w:lineRule="exact"/>
        <w:ind w:firstLineChars="300" w:firstLine="630"/>
        <w:rPr>
          <w:rFonts w:ascii="仿宋_GB2312" w:eastAsia="仿宋_GB2312" w:hAnsi="宋体" w:cs="Times New Roman"/>
          <w:szCs w:val="21"/>
        </w:rPr>
      </w:pPr>
      <w:r w:rsidRPr="00393BBB">
        <w:rPr>
          <w:rFonts w:ascii="仿宋_GB2312" w:eastAsia="仿宋_GB2312" w:hAnsi="宋体" w:cs="宋体" w:hint="eastAsia"/>
          <w:kern w:val="0"/>
          <w:szCs w:val="21"/>
        </w:rPr>
        <w:t>注： “已修学分百分比” 指已获得毕业总学分40%以上本专业课程学分（不包括补修课程学分），百分比计算结果保留到小数点后一位。</w:t>
      </w:r>
    </w:p>
    <w:p w:rsidR="000D0420" w:rsidRPr="00DD7470" w:rsidRDefault="00CC54CF"/>
    <w:sectPr w:rsidR="000D0420" w:rsidRPr="00DD7470" w:rsidSect="00A0446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CF" w:rsidRDefault="00CC54CF" w:rsidP="00A0446A">
      <w:r>
        <w:separator/>
      </w:r>
    </w:p>
  </w:endnote>
  <w:endnote w:type="continuationSeparator" w:id="0">
    <w:p w:rsidR="00CC54CF" w:rsidRDefault="00CC54CF" w:rsidP="00A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CF" w:rsidRDefault="00CC54CF" w:rsidP="00A0446A">
      <w:r>
        <w:separator/>
      </w:r>
    </w:p>
  </w:footnote>
  <w:footnote w:type="continuationSeparator" w:id="0">
    <w:p w:rsidR="00CC54CF" w:rsidRDefault="00CC54CF" w:rsidP="00A0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1"/>
    <w:rsid w:val="000004AA"/>
    <w:rsid w:val="003263A9"/>
    <w:rsid w:val="00563B81"/>
    <w:rsid w:val="005C320F"/>
    <w:rsid w:val="006026A6"/>
    <w:rsid w:val="0073514C"/>
    <w:rsid w:val="00A0446A"/>
    <w:rsid w:val="00B26871"/>
    <w:rsid w:val="00CC54CF"/>
    <w:rsid w:val="00D8097C"/>
    <w:rsid w:val="00D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39C74"/>
  <w15:chartTrackingRefBased/>
  <w15:docId w15:val="{06A1834E-3855-46D3-98AE-DDC7C820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2020-01-14T08:07:00Z</dcterms:created>
  <dcterms:modified xsi:type="dcterms:W3CDTF">2020-01-14T08:16:00Z</dcterms:modified>
</cp:coreProperties>
</file>